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274603" w:rsidRDefault="00274603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b/>
          <w:color w:val="304855"/>
        </w:rPr>
      </w:pPr>
    </w:p>
    <w:p w:rsidR="00776B84" w:rsidRPr="00CF18AF" w:rsidRDefault="00776B84" w:rsidP="00E31F0D">
      <w:pPr>
        <w:pStyle w:val="a3"/>
        <w:shd w:val="clear" w:color="auto" w:fill="FFFFFF"/>
        <w:spacing w:before="0" w:beforeAutospacing="0" w:after="0" w:afterAutospacing="0" w:line="234" w:lineRule="atLeast"/>
        <w:ind w:left="-142" w:right="-426"/>
        <w:jc w:val="center"/>
        <w:textAlignment w:val="top"/>
        <w:rPr>
          <w:rFonts w:ascii="Tahoma" w:hAnsi="Tahoma" w:cs="Tahoma"/>
          <w:b/>
          <w:color w:val="1A1A1A" w:themeColor="background1" w:themeShade="1A"/>
        </w:rPr>
      </w:pPr>
      <w:r w:rsidRPr="00CF18AF">
        <w:rPr>
          <w:b/>
          <w:color w:val="1A1A1A" w:themeColor="background1" w:themeShade="1A"/>
        </w:rPr>
        <w:t>АДМИНИСТРАЦИЯ </w:t>
      </w:r>
      <w:r w:rsidR="00E31F0D" w:rsidRPr="00CF18AF">
        <w:rPr>
          <w:b/>
          <w:color w:val="1A1A1A" w:themeColor="background1" w:themeShade="1A"/>
        </w:rPr>
        <w:t xml:space="preserve"> </w:t>
      </w:r>
      <w:r w:rsidRPr="00CF18AF">
        <w:rPr>
          <w:b/>
          <w:color w:val="1A1A1A" w:themeColor="background1" w:themeShade="1A"/>
        </w:rPr>
        <w:t xml:space="preserve"> СЕЛЬСКОГО ПОСЕЛЕНИЯ</w:t>
      </w:r>
      <w:r w:rsidR="00E31F0D" w:rsidRPr="00CF18AF">
        <w:rPr>
          <w:b/>
          <w:color w:val="1A1A1A" w:themeColor="background1" w:themeShade="1A"/>
        </w:rPr>
        <w:t xml:space="preserve"> «КРАСНОВЕЛИКАНСКОЕ»</w:t>
      </w:r>
    </w:p>
    <w:p w:rsidR="00776B84" w:rsidRPr="00CF18AF" w:rsidRDefault="00E31F0D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МУНИЦИПАЛЬН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ОГО</w:t>
      </w:r>
      <w:r w:rsidR="00776B84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РАЙОН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А «ЗАБАЙКАЛЬСКИЙ РАЙОН»</w:t>
      </w:r>
    </w:p>
    <w:p w:rsidR="00776B84" w:rsidRPr="00CF18AF" w:rsidRDefault="00E31F0D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ЗАБАЙКАЛЬСКОГО КРАЯ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 </w:t>
      </w:r>
    </w:p>
    <w:p w:rsidR="0090412C" w:rsidRPr="00CF18AF" w:rsidRDefault="0090412C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color w:val="1A1A1A" w:themeColor="background1" w:themeShade="1A"/>
          <w:sz w:val="18"/>
          <w:szCs w:val="18"/>
          <w:lang w:eastAsia="ru-RU"/>
        </w:rPr>
      </w:pPr>
    </w:p>
    <w:p w:rsidR="00776B84" w:rsidRPr="00CF18AF" w:rsidRDefault="00776B84" w:rsidP="00E31F0D">
      <w:pPr>
        <w:shd w:val="clear" w:color="auto" w:fill="FFFFFF"/>
        <w:spacing w:after="225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ПОСТАНОВЛЕНИЕ</w:t>
      </w: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540A85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14.02.2022</w:t>
      </w:r>
      <w:r w:rsid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года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                                                                              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       № 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12</w:t>
      </w: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«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Об утверждении муниципальной целевой программы</w:t>
      </w: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«По вопросам обеспечения пожарной безопасности</w:t>
      </w:r>
      <w:r w:rsidR="0090412C" w:rsidRPr="00CF18AF"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  <w:t xml:space="preserve"> </w:t>
      </w:r>
      <w:r w:rsidR="0090412C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на территории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сельского поселения</w:t>
      </w:r>
      <w:r w:rsidR="0090412C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«Красновеликанское»</w:t>
      </w:r>
      <w:r w:rsidR="0090412C" w:rsidRPr="00CF18AF"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  <w:t xml:space="preserve">   </w:t>
      </w:r>
      <w:r w:rsidR="00540A85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>на  2022-2024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8"/>
          <w:szCs w:val="28"/>
          <w:lang w:eastAsia="ru-RU"/>
        </w:rPr>
        <w:t xml:space="preserve"> годы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»</w:t>
      </w:r>
    </w:p>
    <w:p w:rsidR="0090412C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</w:pP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ahoma" w:eastAsia="Times New Roman" w:hAnsi="Tahoma" w:cs="Tahoma"/>
          <w:b/>
          <w:color w:val="1A1A1A" w:themeColor="background1" w:themeShade="1A"/>
          <w:sz w:val="18"/>
          <w:szCs w:val="18"/>
          <w:lang w:eastAsia="ru-RU"/>
        </w:rPr>
      </w:pPr>
    </w:p>
    <w:p w:rsidR="00776B84" w:rsidRPr="00CF18AF" w:rsidRDefault="00776B84" w:rsidP="0090412C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 целях повышения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эффективности проведения в 2022-2024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обеспечения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ности», руководствуясь Уставом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сельского поселения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«Красновеликанское», ПОСТАНОВЛЯЮ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:</w:t>
      </w:r>
    </w:p>
    <w:p w:rsidR="0090412C" w:rsidRPr="00CF18AF" w:rsidRDefault="0090412C" w:rsidP="0090412C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E95ECD" w:rsidRDefault="00776B84" w:rsidP="00E31F0D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1. Утвердить прилагаемую Программу «По вопросам обеспечения пожа</w:t>
      </w:r>
      <w:r w:rsidR="0090412C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рной </w:t>
      </w:r>
      <w:r w:rsidR="0090412C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безопасности на территории</w:t>
      </w:r>
      <w:r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сельского поселения</w:t>
      </w:r>
      <w:r w:rsidR="00903ED7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90412C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«Красновеликанское» 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на 2022-2024</w:t>
      </w:r>
      <w:r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годы».</w:t>
      </w:r>
    </w:p>
    <w:p w:rsidR="007E1141" w:rsidRPr="00E95ECD" w:rsidRDefault="00776B84" w:rsidP="00E95ECD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Arial" w:eastAsia="Times New Roman" w:hAnsi="Arial" w:cs="Arial"/>
          <w:color w:val="1A1A1A" w:themeColor="background1" w:themeShade="1A"/>
          <w:sz w:val="24"/>
          <w:szCs w:val="24"/>
          <w:lang w:eastAsia="ru-RU"/>
        </w:rPr>
      </w:pPr>
      <w:r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2.</w:t>
      </w:r>
      <w:r w:rsidR="00E95ECD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Установить, что в ходе реализации </w:t>
      </w:r>
      <w:r w:rsid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Программы, </w:t>
      </w:r>
      <w:r w:rsidR="00E95ECD" w:rsidRPr="00E95ECD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мероприятия и объемы их финансирования подлежат ежегодной корректировке с учетом принятого бюджета  сельского поселения «Красновеликанское»</w:t>
      </w:r>
      <w:r w:rsidR="00E95ECD" w:rsidRPr="00E95ECD">
        <w:rPr>
          <w:rFonts w:ascii="Arial" w:eastAsia="Times New Roman" w:hAnsi="Arial" w:cs="Arial"/>
          <w:color w:val="1A1A1A" w:themeColor="background1" w:themeShade="1A"/>
          <w:sz w:val="24"/>
          <w:szCs w:val="24"/>
          <w:lang w:eastAsia="ru-RU"/>
        </w:rPr>
        <w:t>.</w:t>
      </w:r>
    </w:p>
    <w:p w:rsidR="0096024C" w:rsidRDefault="00776B84" w:rsidP="007E1141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3</w:t>
      </w:r>
      <w:r w:rsidR="0096024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r w:rsidR="00540A85" w:rsidRP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Обнародовать </w:t>
      </w:r>
      <w:r w:rsidR="00540A85" w:rsidRP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776B84" w:rsidRPr="00CF18AF" w:rsidRDefault="0096024C" w:rsidP="007E1141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4. Действие данного П</w:t>
      </w:r>
      <w:r w:rsidRPr="0096024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остановления распространяетс</w:t>
      </w: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я на правоотношения с 01 января</w:t>
      </w:r>
      <w:r w:rsidRPr="0096024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2022 года.</w:t>
      </w:r>
      <w:r w:rsidR="00540A85" w:rsidRPr="00540A8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 </w:t>
      </w:r>
    </w:p>
    <w:p w:rsidR="00776B84" w:rsidRPr="00CF18AF" w:rsidRDefault="0096024C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5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proofErr w:type="gramStart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Контроль  за</w:t>
      </w:r>
      <w:proofErr w:type="gramEnd"/>
      <w:r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 исполнением настоящего П</w:t>
      </w:r>
      <w:bookmarkStart w:id="0" w:name="_GoBack"/>
      <w:bookmarkEnd w:id="0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остановления оставляю за собой.</w:t>
      </w: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7E1141" w:rsidRPr="00CF18AF" w:rsidRDefault="007E1141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090903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Глава сельского поселения</w:t>
      </w:r>
    </w:p>
    <w:p w:rsidR="00776B84" w:rsidRPr="00CF18AF" w:rsidRDefault="00C322F7" w:rsidP="00090903">
      <w:pPr>
        <w:shd w:val="clear" w:color="auto" w:fill="FFFFFF"/>
        <w:tabs>
          <w:tab w:val="left" w:pos="7170"/>
        </w:tabs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 «Красновеликанское»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                                </w:t>
      </w:r>
      <w:r w:rsidR="0009090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9090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ab/>
        <w:t>А.В. Марельтуев</w:t>
      </w:r>
    </w:p>
    <w:p w:rsidR="00776B84" w:rsidRPr="0067742E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7742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776B84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67742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F215A" w:rsidRDefault="00DF215A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F215A" w:rsidRDefault="00DF215A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C322F7" w:rsidRDefault="00C322F7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274603" w:rsidRPr="0067742E" w:rsidRDefault="00274603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A5046" w:rsidRDefault="00776B84" w:rsidP="007E1141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67742E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                                      </w:t>
      </w:r>
      <w:r w:rsidR="004A5046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</w:t>
      </w:r>
    </w:p>
    <w:p w:rsidR="00C322F7" w:rsidRPr="00CF18AF" w:rsidRDefault="00776B84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          Утверждена </w:t>
      </w:r>
    </w:p>
    <w:p w:rsidR="00776B84" w:rsidRPr="00CF18AF" w:rsidRDefault="00776B84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Постановлением</w:t>
      </w:r>
    </w:p>
    <w:p w:rsidR="00C322F7" w:rsidRPr="00CF18AF" w:rsidRDefault="00C322F7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поселения</w:t>
      </w:r>
    </w:p>
    <w:p w:rsidR="00C322F7" w:rsidRPr="00CF18AF" w:rsidRDefault="00C322F7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   «Красновеликанское»  </w:t>
      </w:r>
    </w:p>
    <w:p w:rsidR="00776B84" w:rsidRPr="0067742E" w:rsidRDefault="00540A85" w:rsidP="00C322F7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№ 12</w:t>
      </w:r>
      <w:r w:rsidR="00C322F7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от </w:t>
      </w:r>
      <w:r w:rsidR="00C322F7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4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2.2022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г</w:t>
      </w:r>
    </w:p>
    <w:p w:rsidR="00776B84" w:rsidRPr="0067742E" w:rsidRDefault="00C322F7" w:rsidP="00E31F0D">
      <w:pPr>
        <w:shd w:val="clear" w:color="auto" w:fill="FFFFFF"/>
        <w:spacing w:after="0" w:line="240" w:lineRule="atLeast"/>
        <w:ind w:left="-142" w:right="-426"/>
        <w:jc w:val="righ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Паспорт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муниципальной программы  «По вопросам обеспечения пожарной безопасности на территории 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сельского поселения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="00C322F7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«Красновеликанское» на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  </w:t>
      </w:r>
      <w:r w:rsidR="00540A85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2022-2024</w:t>
      </w:r>
      <w:r w:rsidR="00C322F7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годы»</w:t>
      </w:r>
    </w:p>
    <w:p w:rsidR="00C322F7" w:rsidRPr="00CF18AF" w:rsidRDefault="00C322F7" w:rsidP="00E31F0D">
      <w:pPr>
        <w:shd w:val="clear" w:color="auto" w:fill="FFFFFF"/>
        <w:spacing w:after="0" w:line="234" w:lineRule="atLeast"/>
        <w:ind w:left="-142"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087"/>
      </w:tblGrid>
      <w:tr w:rsidR="00776B84" w:rsidRPr="00CF18AF" w:rsidTr="000B305C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0B305C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«По вопросам обеспечения пожарной безопасности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</w:t>
            </w:r>
          </w:p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на 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территории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 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«Красновеликанское»,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="00C322F7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 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  <w:p w:rsidR="000B305C" w:rsidRPr="00CF18AF" w:rsidRDefault="00540A85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на 2022-2024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76B84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ст.19 Федерального закона от 21.12.1994 № 69-ФЗ </w:t>
            </w:r>
          </w:p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«О пожарной безопасности», </w:t>
            </w:r>
          </w:p>
          <w:p w:rsidR="00C322F7" w:rsidRPr="00CF18AF" w:rsidRDefault="00776B84" w:rsidP="00C322F7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ст.63 Федерального закона от 22.07.2008 № 123-ФЗ 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«Технический регламент о требованиях пожарной безопасности»</w:t>
            </w:r>
          </w:p>
          <w:p w:rsidR="004A5046" w:rsidRPr="00CF18AF" w:rsidRDefault="004A5046" w:rsidP="004A5046">
            <w:pPr>
              <w:spacing w:after="0" w:line="23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Основной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0B305C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«Красновеликанское»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Цели и задачи </w:t>
            </w:r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Обеспечение необходимых условий для реализации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полномочий по обеспечению первичных мер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пожарной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безопасности, защиты жизни и здоровья граждан, 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материальных ценностей в границах 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«Красновеликанское»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от пожаров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Сроки реализации</w:t>
            </w:r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540A85" w:rsidP="00C322F7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 01.01.2022 г по 31.12.2024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776B84" w:rsidRPr="00CF18AF" w:rsidRDefault="000B305C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мероприятий 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Совершенствование мероприятий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противопожарной</w:t>
            </w:r>
            <w:proofErr w:type="gramEnd"/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дств пр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отивопожарной защиты</w:t>
            </w:r>
          </w:p>
          <w:p w:rsidR="000B305C" w:rsidRPr="00CF18AF" w:rsidRDefault="000B305C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C322F7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0B305C" w:rsidP="000B305C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Администрация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«Красновеликанское»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Объемы и</w:t>
            </w:r>
          </w:p>
          <w:p w:rsidR="00C322F7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источники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финансирования  </w:t>
            </w:r>
          </w:p>
          <w:p w:rsidR="00776B84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Финансирование мероприятий осуществляется </w:t>
            </w:r>
          </w:p>
          <w:p w:rsidR="000B305C" w:rsidRPr="00CF18AF" w:rsidRDefault="00776B84" w:rsidP="000B305C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за счет средств бюджета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сельского поселения 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«Красновеликанское»</w:t>
            </w:r>
          </w:p>
          <w:p w:rsidR="000B305C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Мероприятия Программы и объемы их финансирования 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подлежат </w:t>
            </w:r>
            <w:r w:rsidR="000B305C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ежегодной корректировке:</w:t>
            </w:r>
          </w:p>
          <w:p w:rsidR="00776B84" w:rsidRPr="00CF18AF" w:rsidRDefault="00540A85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- 2022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руб.;</w:t>
            </w:r>
          </w:p>
          <w:p w:rsidR="00776B84" w:rsidRPr="00CF18AF" w:rsidRDefault="00540A85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- 2023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,0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руб.;</w:t>
            </w:r>
          </w:p>
          <w:p w:rsidR="00776B84" w:rsidRPr="00CF18AF" w:rsidRDefault="000B305C" w:rsidP="004A5046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                                    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- 2024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г. – 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992CF6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,0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руб.</w:t>
            </w:r>
          </w:p>
          <w:p w:rsidR="004A5046" w:rsidRPr="00CF18AF" w:rsidRDefault="004A5046" w:rsidP="004A5046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Ожидаемые конечные</w:t>
            </w:r>
          </w:p>
          <w:p w:rsidR="00C322F7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результаты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2F7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Укрепление пожарной безопасности территории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сельского поселения</w:t>
            </w:r>
            <w:r w:rsidR="004A504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«Красновеликанское»,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снижение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количества пожаров, гибели и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людей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при пожарах,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достигаемое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за счет  качественного обеспечения</w:t>
            </w:r>
          </w:p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органами местного самоуправления первичных мер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пожарной безопасности;</w:t>
            </w:r>
          </w:p>
          <w:p w:rsidR="00776B84" w:rsidRPr="00CF18AF" w:rsidRDefault="004A5046" w:rsidP="004A5046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относительное сокращение материального ущерба от   пожаров</w:t>
            </w:r>
          </w:p>
        </w:tc>
      </w:tr>
      <w:tr w:rsidR="00776B84" w:rsidRPr="00CF18AF" w:rsidTr="000B305C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B84" w:rsidRPr="00CF18AF" w:rsidRDefault="00776B84" w:rsidP="00C322F7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46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r w:rsidR="004A504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</w:t>
            </w:r>
          </w:p>
          <w:p w:rsidR="00776B84" w:rsidRPr="00CF18AF" w:rsidRDefault="00776B84" w:rsidP="004A5046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  <w:r w:rsidR="004A5046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«Красновеликанское»</w:t>
            </w:r>
          </w:p>
        </w:tc>
      </w:tr>
    </w:tbl>
    <w:p w:rsidR="004A5046" w:rsidRPr="00CF18AF" w:rsidRDefault="004A504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7E1141" w:rsidRDefault="007E1141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992CF6" w:rsidRDefault="00992CF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992CF6" w:rsidRDefault="00992CF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992CF6" w:rsidRPr="00CF18AF" w:rsidRDefault="00992CF6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2C49F5" w:rsidRPr="00CF18AF" w:rsidRDefault="002C49F5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7E1141" w:rsidRPr="00CF18AF" w:rsidRDefault="00776B84" w:rsidP="002C49F5">
      <w:pPr>
        <w:pStyle w:val="a4"/>
        <w:numPr>
          <w:ilvl w:val="0"/>
          <w:numId w:val="2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Общее положение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1.1. Муниципальная целевая программа «По вопросам обеспечения пожарной безопасности на территории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сельского поселения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«Красновеликанское»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540A8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на 2022-2024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годы» (далее - Программа) определяет 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направление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и механизмы реализации полномочий по обеспечению первичных мер пожарной безопасности на территории сельского поселения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«Красновеликанское»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 усиления противопожарной защиты населения и материальных ценностей.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 Федеральным </w:t>
      </w:r>
      <w:hyperlink r:id="rId7" w:history="1">
        <w:r w:rsidRPr="00CF18A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lang w:eastAsia="ru-RU"/>
          </w:rPr>
          <w:t>законом</w:t>
        </w:r>
      </w:hyperlink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от 6 октября 2003 г. № 131-ФЗ «Об общих принципах организации местного самоуправления в Российской Федерации»;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 Федеральным </w:t>
      </w:r>
      <w:hyperlink r:id="rId8" w:history="1">
        <w:r w:rsidRPr="00CF18AF">
          <w:rPr>
            <w:rFonts w:ascii="Times New Roman" w:eastAsia="Times New Roman" w:hAnsi="Times New Roman" w:cs="Times New Roman"/>
            <w:color w:val="1A1A1A" w:themeColor="background1" w:themeShade="1A"/>
            <w:sz w:val="24"/>
            <w:szCs w:val="24"/>
            <w:lang w:eastAsia="ru-RU"/>
          </w:rPr>
          <w:t>законом</w:t>
        </w:r>
      </w:hyperlink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от 21 декабря 1994 г. № 69-ФЗ «О пожарной безопасности»;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="002C49F5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Федеральным законом от 22 июля 2008г. № 123-ФЗ «Технический регламент о требованиях пожарной безопасности»</w:t>
      </w:r>
    </w:p>
    <w:p w:rsidR="004C09BF" w:rsidRPr="00CF18AF" w:rsidRDefault="00776B84" w:rsidP="002C49F5">
      <w:pPr>
        <w:shd w:val="clear" w:color="auto" w:fill="FFFFFF"/>
        <w:spacing w:before="240"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2. Содержание проблемы и обоснование необходимости ее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решения программными методами</w:t>
      </w: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Для стабилизации обстановки с пожарами администрацией муниципального образования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 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«Красновеликанское»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ведется определенная работа по предупреждению пожаров: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-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ведется периодическое освещение в средствах массовой информации документов по указанной тематике.</w:t>
      </w: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-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пропаганде и обучению мерам пожарной безопасности недостаточна и,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следовательно, неэффективна.</w:t>
      </w: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реализацию полномочий органов местного самоуправления по решению вопросов организационно-правового, финан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сового, материально-технического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обеспечения пожарной безопасности муниципального образования;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разработку и осуществление мероприятий по обеспечению пожарной безопасности муниципального образования и объектов муниципальной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собственности,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разработку и организацию выполнения муниципальных целевых программ по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вопросам обеспечения пожарной безопасности;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разработку плана привлечения сил и сре</w:t>
      </w:r>
      <w:proofErr w:type="gramStart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дств дл</w:t>
      </w:r>
      <w:proofErr w:type="gramEnd"/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я тушения пожаров и проведения аварийно-спасательных работ на территории муниципального</w:t>
      </w:r>
      <w:r w:rsidR="007E1141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образования и контроль за его выполнением;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обеспечение беспрепятственного проезда пожарной техники к месту пожара;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обеспечение связи и оповещения населения о пожаре;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организацию обучения населения мерам пожарной безопасности и</w:t>
      </w:r>
      <w:r w:rsidR="00874E99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пропаганду в области по</w:t>
      </w:r>
      <w:r w:rsidR="00874E99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жарной безопасности, содействие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распространению пожарно-технических знаний;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lastRenderedPageBreak/>
        <w:t xml:space="preserve">- 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F215A" w:rsidRPr="00CF18AF" w:rsidRDefault="00DF215A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DF215A" w:rsidRPr="00CF18AF" w:rsidRDefault="00DF215A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DF215A" w:rsidRPr="00CF18AF" w:rsidRDefault="00DF215A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-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оказание содействия органам государственной власти субъектов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Российской Федерации в информировании населения о мерах пожарной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безопасности, в том числе посредством организации и проведения 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собраний населения.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proofErr w:type="spell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травмирования</w:t>
      </w:r>
      <w:proofErr w:type="spell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людей, материальный ущерб от пожаров.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393A02" w:rsidRPr="00CF18AF" w:rsidRDefault="00393A02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</w:p>
    <w:p w:rsidR="00393A02" w:rsidRPr="00CF18AF" w:rsidRDefault="00776B84" w:rsidP="002C49F5">
      <w:pPr>
        <w:pStyle w:val="a4"/>
        <w:numPr>
          <w:ilvl w:val="0"/>
          <w:numId w:val="3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Основные цели и задачи реализации Программы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3.1. Основной целью Программы является усиление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системы противопожарной защиты 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сельского поселения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«Красновеликанское»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3.2.1. Совершенствование нормативной, правовой, методической и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технической базы по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обеспечению предупреждения пожаров в жилом секторе,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общественных и производственных зданиях;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3.2.2. Повышение готовности добровольной пожарной охраны к тушению пожаров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 ведению аварийно-спасательных работ;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3.2.3. Реализация первоочередных мер по противопожарной защите </w:t>
      </w:r>
      <w:proofErr w:type="spell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жилья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,м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униципальных</w:t>
      </w:r>
      <w:proofErr w:type="spell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учреждений, объектов образования, здравоохранения, культуры,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иных объектов массового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нахождения людей;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3.2.6. Совершенствование противопожарной пропаганды при использовании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3.3.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Период действия Программы - 3 года 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3.4. </w:t>
      </w:r>
      <w:r w:rsidR="00393A02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Предусмотренные в Программе мероприятия (Приложение 1)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имеют характер первичных мер пожарной безопасности и ставят своей целью решение наиболее острых проблем укрепления противопожарной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защиты территории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«Красновеликанское»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за счет целевого 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выделения бюджетных средств, при освоении которых в короткие сроки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4C09BF" w:rsidRPr="00CF18AF" w:rsidRDefault="00776B84" w:rsidP="002C49F5">
      <w:pPr>
        <w:pStyle w:val="a4"/>
        <w:numPr>
          <w:ilvl w:val="0"/>
          <w:numId w:val="3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Ресурсное обеспечение Программы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4.1. Программа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реализуется за счет средств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«Красновеликанское»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4C09BF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5. </w:t>
      </w:r>
      <w:r w:rsidR="004C09BF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Организация управления Программой и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  <w:proofErr w:type="gramStart"/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контроль</w:t>
      </w:r>
      <w:r w:rsidR="004C09BF"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за</w:t>
      </w:r>
      <w:proofErr w:type="gramEnd"/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 xml:space="preserve"> ходом ее реализации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5.1. Администрация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сельского поселения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«Красновеликанское»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несет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ответственность за выполнение Программы, рациональное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776B84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5.2. Общий </w:t>
      </w:r>
      <w:proofErr w:type="gramStart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контроль за</w:t>
      </w:r>
      <w:proofErr w:type="gramEnd"/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реализацией Программы и контроль текущих мероприятий 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Программы осуществляет глава  сельского поселения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«Красновеликанское»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.</w:t>
      </w:r>
    </w:p>
    <w:p w:rsidR="004C09BF" w:rsidRPr="00CF18AF" w:rsidRDefault="004C09BF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776B84" w:rsidP="002C49F5">
      <w:pPr>
        <w:pStyle w:val="a4"/>
        <w:numPr>
          <w:ilvl w:val="0"/>
          <w:numId w:val="4"/>
        </w:num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4"/>
          <w:szCs w:val="24"/>
          <w:lang w:eastAsia="ru-RU"/>
        </w:rPr>
        <w:t>Оценка эффективности последствий реализации Программы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 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lastRenderedPageBreak/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76B84" w:rsidRPr="00CF18AF" w:rsidRDefault="00776B84" w:rsidP="002C49F5">
      <w:pPr>
        <w:shd w:val="clear" w:color="auto" w:fill="FFFFFF"/>
        <w:spacing w:after="0" w:line="234" w:lineRule="atLeast"/>
        <w:ind w:left="-142" w:right="-426"/>
        <w:jc w:val="both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6.2. Повысить уровень культуры пожарной безопасности среди населения,</w:t>
      </w:r>
      <w:r w:rsidR="004C09BF"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улучшить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противопожарную защиту объектов бюджетной сферы, жилых домов граждан.</w:t>
      </w:r>
    </w:p>
    <w:p w:rsidR="00776B84" w:rsidRPr="00CF18AF" w:rsidRDefault="00776B84" w:rsidP="00E31F0D">
      <w:pPr>
        <w:shd w:val="clear" w:color="auto" w:fill="FFFFFF"/>
        <w:spacing w:after="0" w:line="234" w:lineRule="atLeast"/>
        <w:ind w:left="-142" w:right="-426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                          </w:t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  <w:r w:rsidRPr="00CF18AF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softHyphen/>
      </w:r>
    </w:p>
    <w:p w:rsidR="006C480A" w:rsidRPr="00CF18AF" w:rsidRDefault="006C480A" w:rsidP="006C480A">
      <w:pPr>
        <w:shd w:val="clear" w:color="auto" w:fill="FFFFFF"/>
        <w:spacing w:after="0" w:line="234" w:lineRule="atLeast"/>
        <w:ind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04760A" w:rsidRPr="00CF18AF" w:rsidRDefault="0004760A" w:rsidP="006C480A">
      <w:pPr>
        <w:shd w:val="clear" w:color="auto" w:fill="FFFFFF"/>
        <w:spacing w:after="0" w:line="234" w:lineRule="atLeast"/>
        <w:ind w:right="-426"/>
        <w:jc w:val="center"/>
        <w:textAlignment w:val="top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</w:p>
    <w:p w:rsidR="00776B84" w:rsidRPr="00CF18AF" w:rsidRDefault="00776B84" w:rsidP="006C480A">
      <w:pPr>
        <w:shd w:val="clear" w:color="auto" w:fill="FFFFFF"/>
        <w:spacing w:after="0" w:line="234" w:lineRule="atLeast"/>
        <w:ind w:right="-426"/>
        <w:jc w:val="center"/>
        <w:textAlignment w:val="top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ПЕРЕЧЕНЬ</w:t>
      </w:r>
    </w:p>
    <w:p w:rsidR="00776B84" w:rsidRPr="00CF18AF" w:rsidRDefault="00776B84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мероприятий муниципальной  Программы</w:t>
      </w:r>
    </w:p>
    <w:p w:rsidR="00776B84" w:rsidRPr="00CF18AF" w:rsidRDefault="00776B84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ahoma" w:eastAsia="Times New Roman" w:hAnsi="Tahoma" w:cs="Tahoma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«По вопросам обеспечения пожарной безопасности</w:t>
      </w:r>
    </w:p>
    <w:p w:rsidR="00776B84" w:rsidRPr="00CF18AF" w:rsidRDefault="00776B84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на территории</w:t>
      </w:r>
      <w:r w:rsidR="002023A0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сельского поселения </w:t>
      </w:r>
      <w:r w:rsidR="002023A0"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«Красновеликанское» </w:t>
      </w:r>
      <w:r w:rsidR="00540A85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на 2022-2024</w:t>
      </w:r>
      <w:r w:rsidRPr="00CF18AF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годы»</w:t>
      </w:r>
    </w:p>
    <w:p w:rsidR="002023A0" w:rsidRPr="00CF18AF" w:rsidRDefault="002023A0" w:rsidP="00A0317A">
      <w:pPr>
        <w:shd w:val="clear" w:color="auto" w:fill="FFFFFF"/>
        <w:spacing w:after="0" w:line="234" w:lineRule="atLeast"/>
        <w:ind w:left="-142" w:right="-426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tbl>
      <w:tblPr>
        <w:tblW w:w="10267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78"/>
        <w:gridCol w:w="850"/>
        <w:gridCol w:w="851"/>
        <w:gridCol w:w="850"/>
        <w:gridCol w:w="851"/>
        <w:gridCol w:w="992"/>
        <w:gridCol w:w="1418"/>
      </w:tblGrid>
      <w:tr w:rsidR="00776B84" w:rsidRPr="00CF18AF" w:rsidTr="0004760A">
        <w:trPr>
          <w:trHeight w:val="1964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E31F0D" w:rsidP="0004760A">
            <w:pPr>
              <w:spacing w:after="0" w:line="234" w:lineRule="atLeast"/>
              <w:ind w:left="-40" w:right="-465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Мероприятия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31F0D" w:rsidRPr="00CF18AF" w:rsidRDefault="00776B84" w:rsidP="0004760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Источник</w:t>
            </w:r>
          </w:p>
          <w:p w:rsidR="00776B84" w:rsidRPr="00CF18AF" w:rsidRDefault="00776B84" w:rsidP="0004760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финансир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ован</w:t>
            </w:r>
            <w:r w:rsidR="002023A0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ия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23A0" w:rsidRPr="00CF18AF" w:rsidRDefault="00776B84" w:rsidP="0004760A">
            <w:pPr>
              <w:spacing w:after="0" w:line="298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Объем финансирования</w:t>
            </w:r>
          </w:p>
          <w:p w:rsidR="00776B84" w:rsidRPr="00CF18AF" w:rsidRDefault="00776B84" w:rsidP="0004760A">
            <w:pPr>
              <w:spacing w:after="0" w:line="298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 xml:space="preserve"> (тыс. 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руб.),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23A0" w:rsidRPr="00CF18AF" w:rsidRDefault="00776B84" w:rsidP="0004760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Срок</w:t>
            </w:r>
          </w:p>
          <w:p w:rsidR="002023A0" w:rsidRPr="00CF18AF" w:rsidRDefault="002023A0" w:rsidP="0004760A">
            <w:pPr>
              <w:spacing w:after="0" w:line="298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И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спол</w:t>
            </w:r>
            <w:proofErr w:type="spellEnd"/>
          </w:p>
          <w:p w:rsidR="00776B84" w:rsidRPr="00CF18AF" w:rsidRDefault="00776B84" w:rsidP="0004760A">
            <w:pPr>
              <w:spacing w:after="0" w:line="298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3"/>
                <w:sz w:val="24"/>
                <w:szCs w:val="24"/>
                <w:lang w:eastAsia="ru-RU"/>
              </w:rPr>
              <w:t>нения</w:t>
            </w: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023A0" w:rsidRPr="00CF18AF" w:rsidRDefault="00776B84" w:rsidP="0004760A">
            <w:pPr>
              <w:spacing w:after="0" w:line="234" w:lineRule="atLeast"/>
              <w:ind w:left="42" w:right="21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776B84" w:rsidRPr="00CF18AF" w:rsidRDefault="00776B84" w:rsidP="0004760A">
            <w:pPr>
              <w:spacing w:after="0" w:line="234" w:lineRule="atLeast"/>
              <w:ind w:left="-142" w:right="21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2"/>
                <w:sz w:val="24"/>
                <w:szCs w:val="24"/>
                <w:lang w:eastAsia="ru-RU"/>
              </w:rPr>
              <w:t>нитель</w:t>
            </w:r>
            <w:proofErr w:type="spellEnd"/>
          </w:p>
        </w:tc>
      </w:tr>
      <w:tr w:rsidR="00776B84" w:rsidRPr="00CF18AF" w:rsidTr="009A133D">
        <w:trPr>
          <w:trHeight w:val="326"/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6B84" w:rsidRPr="00CF18AF" w:rsidRDefault="00776B84" w:rsidP="0004760A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540A85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40A85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540A85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776B84" w:rsidP="002023A0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A133D">
        <w:trPr>
          <w:trHeight w:val="11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A0317A" w:rsidP="00A0317A">
            <w:pPr>
              <w:pStyle w:val="a4"/>
              <w:numPr>
                <w:ilvl w:val="0"/>
                <w:numId w:val="5"/>
              </w:numPr>
              <w:spacing w:after="0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Организацион</w:t>
            </w:r>
            <w:proofErr w:type="spellEnd"/>
          </w:p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776B84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обеспечение реализации</w:t>
            </w:r>
          </w:p>
          <w:p w:rsidR="00776B84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2023A0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A133D">
        <w:trPr>
          <w:trHeight w:val="32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1.</w:t>
            </w:r>
            <w:r w:rsidR="00A0317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B108EB">
            <w:pPr>
              <w:spacing w:after="0" w:line="234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1"/>
                <w:sz w:val="24"/>
                <w:szCs w:val="24"/>
                <w:lang w:eastAsia="ru-RU"/>
              </w:rPr>
              <w:t>Разработка и утверждение комплекса мероприятий по</w:t>
            </w:r>
            <w:r w:rsidR="00A0317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3"/>
                <w:sz w:val="24"/>
                <w:szCs w:val="24"/>
                <w:lang w:eastAsia="ru-RU"/>
              </w:rPr>
              <w:t>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23A0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3 </w:t>
            </w:r>
          </w:p>
          <w:p w:rsidR="002023A0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квартал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текуще</w:t>
            </w:r>
            <w:proofErr w:type="spellEnd"/>
          </w:p>
          <w:p w:rsidR="002023A0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го</w:t>
            </w:r>
          </w:p>
          <w:p w:rsidR="00776B84" w:rsidRPr="00CF18AF" w:rsidRDefault="00776B84" w:rsidP="002023A0">
            <w:pPr>
              <w:spacing w:after="0" w:line="234" w:lineRule="atLeast"/>
              <w:ind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776B84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2023A0" w:rsidRPr="00CF18AF" w:rsidRDefault="002023A0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сельского</w:t>
            </w:r>
          </w:p>
          <w:p w:rsidR="002023A0" w:rsidRPr="00CF18AF" w:rsidRDefault="00776B84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поселения</w:t>
            </w:r>
          </w:p>
          <w:p w:rsidR="002023A0" w:rsidRPr="00CF18AF" w:rsidRDefault="002023A0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«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Краснове</w:t>
            </w:r>
            <w:proofErr w:type="gramEnd"/>
          </w:p>
          <w:p w:rsidR="00776B84" w:rsidRPr="00CF18AF" w:rsidRDefault="002023A0" w:rsidP="002023A0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  <w:p w:rsidR="00776B84" w:rsidRPr="00CF18AF" w:rsidRDefault="00776B84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92CF6">
        <w:trPr>
          <w:trHeight w:val="3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5264B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4760A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9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08EB" w:rsidRPr="00CF18AF" w:rsidRDefault="00776B84" w:rsidP="00B108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776B84" w:rsidRPr="00CF18AF" w:rsidRDefault="00B108EB" w:rsidP="00B108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 утвержден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ным планом-графиком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08EB" w:rsidRPr="00CF18AF" w:rsidRDefault="00776B84" w:rsidP="00B108EB">
            <w:pPr>
              <w:spacing w:after="0" w:line="234" w:lineRule="atLeast"/>
              <w:ind w:left="42" w:hanging="184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76B84" w:rsidRPr="00CF18AF" w:rsidRDefault="00776B84" w:rsidP="00B108EB">
            <w:pPr>
              <w:spacing w:after="0" w:line="234" w:lineRule="atLeast"/>
              <w:ind w:left="42" w:hanging="184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ция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  </w:t>
            </w:r>
            <w:r w:rsidR="00B108EB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08EB" w:rsidRPr="00CF18AF" w:rsidRDefault="00B108EB" w:rsidP="00B108EB">
            <w:pPr>
              <w:tabs>
                <w:tab w:val="center" w:pos="811"/>
              </w:tabs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  «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Краснове</w:t>
            </w:r>
            <w:proofErr w:type="gramEnd"/>
          </w:p>
          <w:p w:rsidR="00776B84" w:rsidRPr="00CF18AF" w:rsidRDefault="00B108EB" w:rsidP="00B108EB">
            <w:pPr>
              <w:tabs>
                <w:tab w:val="center" w:pos="811"/>
              </w:tabs>
              <w:spacing w:after="0" w:line="234" w:lineRule="atLeast"/>
              <w:ind w:left="42" w:right="21" w:hanging="184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992CF6" w:rsidRPr="00CF18AF" w:rsidTr="00992CF6">
        <w:trPr>
          <w:trHeight w:val="1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992CF6" w:rsidRDefault="00992CF6" w:rsidP="005264B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92CF6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Организация постов наблюдения по выявлению возгораний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992CF6">
            <w:pPr>
              <w:spacing w:after="0" w:line="234" w:lineRule="atLeast"/>
              <w:ind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B108EB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992CF6" w:rsidRPr="00CF18AF" w:rsidRDefault="00992CF6" w:rsidP="00992CF6">
            <w:pPr>
              <w:spacing w:after="0" w:line="234" w:lineRule="atLeast"/>
              <w:ind w:left="42" w:hanging="184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</w:p>
        </w:tc>
      </w:tr>
      <w:tr w:rsidR="00776B84" w:rsidRPr="00CF18AF" w:rsidTr="009A133D">
        <w:trPr>
          <w:trHeight w:val="25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225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поселения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225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A0317A">
            <w:pPr>
              <w:spacing w:after="225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 </w:t>
            </w:r>
          </w:p>
        </w:tc>
      </w:tr>
      <w:tr w:rsidR="00776B84" w:rsidRPr="00CF18AF" w:rsidTr="009A133D">
        <w:trPr>
          <w:trHeight w:val="10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5.0</w:t>
            </w:r>
          </w:p>
          <w:p w:rsidR="00776B84" w:rsidRPr="00CF18AF" w:rsidRDefault="00776B84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5264BA" w:rsidP="005264B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4A60B3">
            <w:pPr>
              <w:spacing w:after="0" w:line="234" w:lineRule="atLeast"/>
              <w:ind w:right="20" w:firstLine="41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776B84" w:rsidRPr="00CF18AF" w:rsidRDefault="00CE51C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9A133D">
        <w:trPr>
          <w:trHeight w:val="1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 Создание  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минеральных 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полос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вокруг населенных пунктов </w:t>
            </w:r>
          </w:p>
          <w:p w:rsidR="00607162" w:rsidRPr="00CF18AF" w:rsidRDefault="00607162" w:rsidP="0060716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Арабатук.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Семиозерье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776B84" w:rsidRPr="00CF18AF" w:rsidRDefault="00607162" w:rsidP="00607162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Красный Великан</w:t>
            </w:r>
          </w:p>
          <w:p w:rsidR="005264BA" w:rsidRPr="00CF18AF" w:rsidRDefault="005264BA" w:rsidP="00607162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607162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540A85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21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5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607162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607162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3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0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4A60B3">
            <w:pPr>
              <w:spacing w:after="0" w:line="234" w:lineRule="atLeast"/>
              <w:ind w:left="41"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Ежегодно в весенний и осенний периоды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CE51C1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CE51C1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776B84" w:rsidRPr="00CF18AF" w:rsidRDefault="00CE51C1" w:rsidP="00CE51C1">
            <w:pPr>
              <w:spacing w:after="0" w:line="234" w:lineRule="atLeast"/>
              <w:ind w:right="-426" w:hanging="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5264BA" w:rsidRPr="00CF18AF" w:rsidTr="009A133D">
        <w:trPr>
          <w:trHeight w:val="1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>
            <w:pPr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 w:rsidP="0004760A">
            <w:pPr>
              <w:spacing w:after="0"/>
              <w:jc w:val="center"/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Заключение трудового соглашения с частным лицом на выполнение работ по созданию минерализованных полос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>
            <w:pPr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1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090903" w:rsidP="005264BA">
            <w:pPr>
              <w:rPr>
                <w:color w:val="1A1A1A" w:themeColor="background1" w:themeShade="1A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3</w:t>
            </w:r>
            <w:r w:rsidR="00540A85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0</w:t>
            </w:r>
            <w:r w:rsidR="005264B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 w:rsidP="005264BA">
            <w:pPr>
              <w:jc w:val="center"/>
              <w:rPr>
                <w:color w:val="1A1A1A" w:themeColor="background1" w:themeShade="1A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264BA" w:rsidRPr="00CF18AF" w:rsidRDefault="005264BA" w:rsidP="005264B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5264BA" w:rsidRPr="00CF18AF" w:rsidRDefault="005264BA" w:rsidP="005264B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5264BA" w:rsidRPr="00CF18AF" w:rsidRDefault="005264BA" w:rsidP="005264B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5264BA" w:rsidRPr="00CF18AF" w:rsidRDefault="005264BA" w:rsidP="005264BA">
            <w:pPr>
              <w:rPr>
                <w:color w:val="1A1A1A" w:themeColor="background1" w:themeShade="1A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776B84" w:rsidRPr="00CF18AF" w:rsidTr="009A133D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4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CE51C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Содержание добровольной пожарной команды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CE51C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CE51C1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11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9A133D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090903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07162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090903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1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090903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33</w:t>
            </w:r>
            <w:r w:rsidR="00776B84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1C1" w:rsidRPr="00CF18AF" w:rsidRDefault="00CE51C1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Ежегод</w:t>
            </w:r>
            <w:proofErr w:type="spellEnd"/>
          </w:p>
          <w:p w:rsidR="00776B84" w:rsidRPr="00CF18AF" w:rsidRDefault="00CE51C1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E51C1" w:rsidRPr="00CF18AF" w:rsidRDefault="00776B84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776B84" w:rsidRPr="00CF18AF" w:rsidRDefault="00776B84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CE51C1" w:rsidRPr="00CF18AF" w:rsidRDefault="00776B84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="00CE51C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776B84" w:rsidRPr="00CF18AF" w:rsidRDefault="00CE51C1" w:rsidP="00CE51C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3D1D51" w:rsidRPr="00CF18AF" w:rsidTr="009A133D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6C480A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2.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состоянием пожарных гидрантов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6C480A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480A" w:rsidRPr="00CF18AF" w:rsidRDefault="006C480A" w:rsidP="006C480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6C480A" w:rsidRPr="00CF18AF" w:rsidRDefault="006C480A" w:rsidP="006C480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6C480A" w:rsidRPr="00CF18AF" w:rsidRDefault="006C480A" w:rsidP="006C480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3D1D51" w:rsidRPr="00CF18AF" w:rsidRDefault="006C480A" w:rsidP="006C480A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992CF6" w:rsidRPr="00CF18AF" w:rsidTr="009A133D">
        <w:trPr>
          <w:trHeight w:val="15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0476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992CF6" w:rsidRDefault="00992CF6" w:rsidP="00992CF6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992CF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Заключение договоров о пропитке кровли объектов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CE51C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992CF6" w:rsidRPr="00CF18AF" w:rsidRDefault="00992CF6" w:rsidP="00992CF6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ликанское»</w:t>
            </w:r>
          </w:p>
        </w:tc>
      </w:tr>
      <w:tr w:rsidR="00776B84" w:rsidRPr="00CF18AF" w:rsidTr="009A133D">
        <w:trPr>
          <w:trHeight w:val="2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3D1D51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>5</w:t>
            </w:r>
            <w:r w:rsidR="003D1D5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3D1D51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E31F0D">
            <w:pPr>
              <w:spacing w:after="0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3D1D51" w:rsidP="004A60B3">
            <w:pPr>
              <w:spacing w:after="0" w:line="234" w:lineRule="atLeast"/>
              <w:ind w:left="41" w:right="2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4A60B3" w:rsidP="003D1D51">
            <w:pPr>
              <w:spacing w:after="0" w:line="234" w:lineRule="atLeast"/>
              <w:ind w:right="21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  <w:r w:rsidR="003D1D51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B84" w:rsidRPr="00CF18AF" w:rsidTr="009A133D">
        <w:trPr>
          <w:trHeight w:val="30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4A60B3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3.</w:t>
            </w:r>
            <w:r w:rsidR="004A60B3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6C480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Создание информационной базы данных н</w:t>
            </w:r>
            <w:r w:rsidR="006C48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ормативных, правовых документов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r w:rsidR="006C48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в области пожарной безопасности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6C480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60B3" w:rsidRPr="00CF18AF" w:rsidRDefault="00776B84" w:rsidP="004A60B3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</w:t>
            </w:r>
          </w:p>
          <w:p w:rsidR="00776B84" w:rsidRPr="00CF18AF" w:rsidRDefault="00776B84" w:rsidP="004A60B3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60B3" w:rsidRPr="00CF18AF" w:rsidRDefault="004A60B3" w:rsidP="004A60B3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4A60B3" w:rsidRPr="00CF18AF" w:rsidRDefault="004A60B3" w:rsidP="004A60B3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4A60B3" w:rsidRPr="00CF18AF" w:rsidRDefault="004A60B3" w:rsidP="004A60B3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776B84" w:rsidRPr="00CF18AF" w:rsidRDefault="004A60B3" w:rsidP="004A60B3">
            <w:pPr>
              <w:spacing w:after="0" w:line="234" w:lineRule="atLeast"/>
              <w:ind w:left="42"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</w:t>
            </w:r>
          </w:p>
        </w:tc>
      </w:tr>
      <w:tr w:rsidR="003D1D51" w:rsidRPr="00CF18AF" w:rsidTr="009A133D">
        <w:trPr>
          <w:trHeight w:val="13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4A60B3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 xml:space="preserve">Устройство </w:t>
            </w:r>
          </w:p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и обновление информационных стендов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A0317A">
            <w:pPr>
              <w:spacing w:after="0" w:line="234" w:lineRule="atLeast"/>
              <w:ind w:right="16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7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5264BA" w:rsidP="006C480A">
            <w:pPr>
              <w:spacing w:after="0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D51" w:rsidRPr="00CF18AF" w:rsidRDefault="003D1D51" w:rsidP="003D1D51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Весь</w:t>
            </w:r>
          </w:p>
          <w:p w:rsidR="003D1D51" w:rsidRPr="00CF18AF" w:rsidRDefault="003D1D51" w:rsidP="003D1D51">
            <w:pPr>
              <w:spacing w:after="0" w:line="234" w:lineRule="atLeast"/>
              <w:ind w:left="41" w:right="20" w:hanging="18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480A" w:rsidRPr="00CF18AF" w:rsidRDefault="006C480A" w:rsidP="006C480A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6C480A" w:rsidRPr="00CF18AF" w:rsidRDefault="006C480A" w:rsidP="006C480A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рация</w:t>
            </w:r>
          </w:p>
          <w:p w:rsidR="006C480A" w:rsidRPr="00CF18AF" w:rsidRDefault="006C480A" w:rsidP="006C480A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с\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«Краснове</w:t>
            </w:r>
          </w:p>
          <w:p w:rsidR="003D1D51" w:rsidRPr="00CF18AF" w:rsidRDefault="006C480A" w:rsidP="006C480A">
            <w:pPr>
              <w:spacing w:after="0" w:line="234" w:lineRule="atLeast"/>
              <w:ind w:left="42" w:right="162" w:firstLine="42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proofErr w:type="spell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ликанское</w:t>
            </w:r>
            <w:proofErr w:type="gramStart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»М</w:t>
            </w:r>
            <w:proofErr w:type="gram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УК</w:t>
            </w:r>
            <w:proofErr w:type="spellEnd"/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 xml:space="preserve"> «Родник»</w:t>
            </w:r>
          </w:p>
        </w:tc>
      </w:tr>
      <w:tr w:rsidR="00776B84" w:rsidRPr="00CF18AF" w:rsidTr="002023A0">
        <w:trPr>
          <w:trHeight w:val="1012"/>
        </w:trPr>
        <w:tc>
          <w:tcPr>
            <w:tcW w:w="4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776B84" w:rsidP="00E31F0D">
            <w:pPr>
              <w:spacing w:after="225" w:line="234" w:lineRule="atLeast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1"/>
                <w:sz w:val="24"/>
                <w:szCs w:val="24"/>
                <w:lang w:eastAsia="ru-RU"/>
              </w:rPr>
              <w:t>   Итого  за  весь  период: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76B84" w:rsidRPr="00CF18AF" w:rsidRDefault="00090903" w:rsidP="0004760A">
            <w:pPr>
              <w:spacing w:after="225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40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6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760A" w:rsidRPr="00CF18AF" w:rsidRDefault="0004760A" w:rsidP="0004760A">
            <w:pPr>
              <w:spacing w:after="225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090903" w:rsidP="0004760A">
            <w:pPr>
              <w:spacing w:after="225" w:line="234" w:lineRule="atLeast"/>
              <w:ind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40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.0</w:t>
            </w:r>
          </w:p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090903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40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pacing w:val="-4"/>
                <w:sz w:val="24"/>
                <w:szCs w:val="24"/>
                <w:lang w:eastAsia="ru-RU"/>
              </w:rPr>
              <w:t>.0</w:t>
            </w:r>
          </w:p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76B84" w:rsidRPr="00CF18AF" w:rsidRDefault="00776B84" w:rsidP="0004760A">
            <w:pPr>
              <w:spacing w:after="225" w:line="234" w:lineRule="atLeast"/>
              <w:ind w:left="-142" w:right="-426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</w:p>
          <w:p w:rsidR="00776B84" w:rsidRPr="00CF18AF" w:rsidRDefault="00090903" w:rsidP="007438F0">
            <w:pPr>
              <w:spacing w:after="225" w:line="234" w:lineRule="atLeast"/>
              <w:ind w:left="-100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120</w:t>
            </w:r>
            <w:r w:rsidR="0004760A" w:rsidRPr="00CF18AF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76B84" w:rsidRPr="00CF18AF" w:rsidRDefault="00776B84" w:rsidP="00E31F0D">
            <w:pPr>
              <w:spacing w:after="0" w:line="240" w:lineRule="auto"/>
              <w:ind w:left="-142" w:right="-426"/>
              <w:rPr>
                <w:rFonts w:ascii="Times New Roman" w:eastAsia="Times New Roman" w:hAnsi="Times New Roman" w:cs="Times New Roman"/>
                <w:color w:val="1A1A1A" w:themeColor="background1" w:themeShade="1A"/>
                <w:sz w:val="20"/>
                <w:szCs w:val="20"/>
                <w:lang w:eastAsia="ru-RU"/>
              </w:rPr>
            </w:pPr>
          </w:p>
        </w:tc>
      </w:tr>
    </w:tbl>
    <w:p w:rsidR="00B15F7D" w:rsidRDefault="00B15F7D" w:rsidP="00E31F0D">
      <w:pPr>
        <w:ind w:left="-142" w:right="-426"/>
      </w:pPr>
    </w:p>
    <w:sectPr w:rsidR="00B15F7D" w:rsidSect="005264BA">
      <w:pgSz w:w="11906" w:h="16838"/>
      <w:pgMar w:top="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587"/>
    <w:multiLevelType w:val="hybridMultilevel"/>
    <w:tmpl w:val="DF7E723E"/>
    <w:lvl w:ilvl="0" w:tplc="B95EBD2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EDD"/>
    <w:multiLevelType w:val="hybridMultilevel"/>
    <w:tmpl w:val="8B3E4AA6"/>
    <w:lvl w:ilvl="0" w:tplc="DDC2E6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F3A02D7"/>
    <w:multiLevelType w:val="hybridMultilevel"/>
    <w:tmpl w:val="9F6C7628"/>
    <w:lvl w:ilvl="0" w:tplc="A554FDA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F565A4D"/>
    <w:multiLevelType w:val="hybridMultilevel"/>
    <w:tmpl w:val="CD860DC8"/>
    <w:lvl w:ilvl="0" w:tplc="1ADA76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16B4C6D"/>
    <w:multiLevelType w:val="hybridMultilevel"/>
    <w:tmpl w:val="08342D80"/>
    <w:lvl w:ilvl="0" w:tplc="1102D4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B84"/>
    <w:rsid w:val="0004760A"/>
    <w:rsid w:val="00090903"/>
    <w:rsid w:val="000B305C"/>
    <w:rsid w:val="000E5BAD"/>
    <w:rsid w:val="001E5E1F"/>
    <w:rsid w:val="002023A0"/>
    <w:rsid w:val="00274603"/>
    <w:rsid w:val="002C4838"/>
    <w:rsid w:val="002C49F5"/>
    <w:rsid w:val="0030116C"/>
    <w:rsid w:val="00372FC6"/>
    <w:rsid w:val="00393A02"/>
    <w:rsid w:val="003D1D51"/>
    <w:rsid w:val="004A5046"/>
    <w:rsid w:val="004A60B3"/>
    <w:rsid w:val="004C09BF"/>
    <w:rsid w:val="00514A2A"/>
    <w:rsid w:val="005264BA"/>
    <w:rsid w:val="00540A85"/>
    <w:rsid w:val="00607162"/>
    <w:rsid w:val="006C480A"/>
    <w:rsid w:val="00731ACB"/>
    <w:rsid w:val="007438F0"/>
    <w:rsid w:val="00753FC1"/>
    <w:rsid w:val="00776B84"/>
    <w:rsid w:val="007E1141"/>
    <w:rsid w:val="00874E99"/>
    <w:rsid w:val="009031CC"/>
    <w:rsid w:val="00903ED7"/>
    <w:rsid w:val="0090412C"/>
    <w:rsid w:val="0096024C"/>
    <w:rsid w:val="00992CF6"/>
    <w:rsid w:val="009A133D"/>
    <w:rsid w:val="009E0285"/>
    <w:rsid w:val="00A0317A"/>
    <w:rsid w:val="00A7042D"/>
    <w:rsid w:val="00B108EB"/>
    <w:rsid w:val="00B15F7D"/>
    <w:rsid w:val="00B93A52"/>
    <w:rsid w:val="00BC42D1"/>
    <w:rsid w:val="00C322F7"/>
    <w:rsid w:val="00CE51C1"/>
    <w:rsid w:val="00CF18AF"/>
    <w:rsid w:val="00D739D5"/>
    <w:rsid w:val="00DF215A"/>
    <w:rsid w:val="00E31F0D"/>
    <w:rsid w:val="00E95ECD"/>
    <w:rsid w:val="00E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B1AD-8DBB-4FD0-9164-4DF33832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2016-12-16T00:15:00Z</dcterms:created>
  <dcterms:modified xsi:type="dcterms:W3CDTF">2022-02-17T07:31:00Z</dcterms:modified>
</cp:coreProperties>
</file>